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1" w:rsidRDefault="00AB36B1" w:rsidP="00AB36B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3C78D8"/>
          <w:sz w:val="52"/>
          <w:szCs w:val="52"/>
        </w:rPr>
        <w:t>Советы логопеда родителям будущих первоклассников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color w:val="000000"/>
          <w:sz w:val="36"/>
          <w:szCs w:val="36"/>
        </w:rPr>
        <w:t>На что обратить внимание в развитии речи  дошкольника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1. Состояние звукопроизношения.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Ребенок  к шести годам должен  выговаривать все звуки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2. Состояние фонематических процессов.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ба-па-ба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та-ца-та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вы-вы-фы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др.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3. Состояние грамматического строя.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 управление (вышел из дома, рассказал о друге).</w:t>
      </w:r>
      <w:proofErr w:type="gramEnd"/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4. Состояние слоговой структуры слова.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5. Состояние словарного запаса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6.  Состояние связной речи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А также: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**</w:t>
      </w:r>
      <w:r>
        <w:rPr>
          <w:rStyle w:val="c0"/>
          <w:rFonts w:ascii="Arial" w:hAnsi="Arial" w:cs="Arial"/>
          <w:color w:val="000000"/>
          <w:sz w:val="28"/>
          <w:szCs w:val="28"/>
        </w:rPr>
        <w:t>Развитие мелкой моторики (пальчиковые игры, лепка, мозаика,  аппликационные работы).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**</w:t>
      </w:r>
      <w:r>
        <w:rPr>
          <w:rStyle w:val="c0"/>
          <w:rFonts w:ascii="Arial" w:hAnsi="Arial" w:cs="Arial"/>
          <w:color w:val="000000"/>
          <w:sz w:val="28"/>
          <w:szCs w:val="28"/>
        </w:rPr>
        <w:t>Состояние пространственных функций (умение определять «право – лево» в различных условиях, положениях тела, умение узнавать предметы, буквы в разных положениях.</w:t>
      </w:r>
      <w:proofErr w:type="gramEnd"/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**</w:t>
      </w:r>
      <w:r>
        <w:rPr>
          <w:rStyle w:val="c0"/>
          <w:rFonts w:ascii="Arial" w:hAnsi="Arial" w:cs="Arial"/>
          <w:color w:val="000000"/>
          <w:sz w:val="28"/>
          <w:szCs w:val="28"/>
        </w:rPr>
        <w:t>Неврологический статус (определяют специалисты)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**</w:t>
      </w:r>
      <w:r>
        <w:rPr>
          <w:rStyle w:val="c0"/>
          <w:rFonts w:ascii="Arial" w:hAnsi="Arial" w:cs="Arial"/>
          <w:color w:val="000000"/>
          <w:sz w:val="28"/>
          <w:szCs w:val="28"/>
        </w:rPr>
        <w:t>Коммуникативные функции (общение с детьми, взрослыми, умение слушать, запоминать и выполнять инструкции).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**Состояние игровой деятельности (умение играть самостоятельно, в группах, развитие сюжетной игры, умение придумывать и принимать правила).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**Мотивация (наличие желания учиться, узнавать новое).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lastRenderedPageBreak/>
        <w:t>**Развитие элементарных математических навыков (счет в пределах 10, решение элементарных задач).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**Развитие процессов внимания, памяти (например, запоминание 7-8 слов, предметов).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**Развитие мышления (обобщение «назови одним словом», классификация «распредели на группы», выделение лишнего с объяснением).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**Чувство ритма (ребенок отстукивает, отхлопывает заданный ритм).</w:t>
      </w:r>
    </w:p>
    <w:p w:rsidR="00AB36B1" w:rsidRDefault="00AB36B1" w:rsidP="00AB36B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6B1" w:rsidRDefault="00AB36B1" w:rsidP="00AB36B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48"/>
          <w:szCs w:val="48"/>
        </w:rPr>
        <w:t>Если ребенок читает:</w:t>
      </w:r>
    </w:p>
    <w:p w:rsidR="00AB36B1" w:rsidRDefault="00AB36B1" w:rsidP="00AB36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Чтение должно быть плавное,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послоговое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>, ребенок понимает прочитанное.</w:t>
      </w:r>
    </w:p>
    <w:p w:rsidR="00AB36B1" w:rsidRDefault="00AB36B1" w:rsidP="00AB36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Письмо печатными буквами, нет зеркально написанных букв.</w:t>
      </w:r>
    </w:p>
    <w:p w:rsidR="00AB36B1" w:rsidRDefault="00AB36B1" w:rsidP="00AB36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</w:t>
      </w:r>
    </w:p>
    <w:p w:rsidR="00AB36B1" w:rsidRDefault="00AB36B1" w:rsidP="00AB36B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Надеюсь, что все перечисленное выше</w:t>
      </w:r>
    </w:p>
    <w:p w:rsidR="00AB36B1" w:rsidRDefault="00AB36B1" w:rsidP="00AB36B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у вашего ребенка на «5+»</w:t>
      </w:r>
    </w:p>
    <w:p w:rsidR="00AB36B1" w:rsidRDefault="00AB36B1" w:rsidP="00AB36B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Если имеются проблемы – не огорчайтесь, есть специалисты, которые помогут Вам и вашему ребенку, главное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-с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воевременное выявление нарушений и раннее начало коррекционных мероприятий.</w:t>
      </w:r>
    </w:p>
    <w:p w:rsidR="00AB36B1" w:rsidRDefault="00AB36B1" w:rsidP="00AB36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</w:t>
      </w:r>
    </w:p>
    <w:p w:rsidR="00AB36B1" w:rsidRDefault="00AB36B1" w:rsidP="00AB36B1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Учитель-логопед: Головлёва Наталья Владимировна</w:t>
      </w:r>
    </w:p>
    <w:p w:rsidR="00034C7D" w:rsidRDefault="00034C7D"/>
    <w:sectPr w:rsidR="00034C7D" w:rsidSect="0003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B1"/>
    <w:rsid w:val="00034C7D"/>
    <w:rsid w:val="00AB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36B1"/>
  </w:style>
  <w:style w:type="paragraph" w:customStyle="1" w:styleId="c3">
    <w:name w:val="c3"/>
    <w:basedOn w:val="a"/>
    <w:rsid w:val="00AB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36B1"/>
  </w:style>
  <w:style w:type="character" w:customStyle="1" w:styleId="c0">
    <w:name w:val="c0"/>
    <w:basedOn w:val="a0"/>
    <w:rsid w:val="00AB36B1"/>
  </w:style>
  <w:style w:type="paragraph" w:customStyle="1" w:styleId="c5">
    <w:name w:val="c5"/>
    <w:basedOn w:val="a"/>
    <w:rsid w:val="00AB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2015-11-22T13:48:00Z</dcterms:created>
  <dcterms:modified xsi:type="dcterms:W3CDTF">2015-11-22T13:48:00Z</dcterms:modified>
</cp:coreProperties>
</file>